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77" w:rsidRDefault="00E6078E">
      <w:r>
        <w:t>Hertfordshire took a young but strong team to the u18 I</w:t>
      </w:r>
      <w:r w:rsidR="001E77CE">
        <w:t>nter County Tournament</w:t>
      </w:r>
      <w:r>
        <w:t xml:space="preserve"> at Nottingham University between the 15</w:t>
      </w:r>
      <w:r w:rsidRPr="00E6078E">
        <w:rPr>
          <w:vertAlign w:val="superscript"/>
        </w:rPr>
        <w:t>th</w:t>
      </w:r>
      <w:r>
        <w:t xml:space="preserve"> and 18</w:t>
      </w:r>
      <w:r w:rsidRPr="00E6078E">
        <w:rPr>
          <w:vertAlign w:val="superscript"/>
        </w:rPr>
        <w:t>th</w:t>
      </w:r>
      <w:r w:rsidR="001E77CE">
        <w:t xml:space="preserve"> April, </w:t>
      </w:r>
      <w:r w:rsidR="001E77CE" w:rsidRPr="00753C2E">
        <w:t xml:space="preserve">where 32 counties from around the UK compete to be the best in the country. </w:t>
      </w:r>
      <w:r w:rsidR="001E77CE">
        <w:t xml:space="preserve"> </w:t>
      </w:r>
      <w:r>
        <w:t xml:space="preserve">The team consisted of Cameron Banister, </w:t>
      </w:r>
      <w:proofErr w:type="spellStart"/>
      <w:r w:rsidR="00753C2E">
        <w:t>Paankhuri</w:t>
      </w:r>
      <w:proofErr w:type="spellEnd"/>
      <w:r w:rsidR="00753C2E">
        <w:t xml:space="preserve"> Bhatia</w:t>
      </w:r>
      <w:r w:rsidR="00753C2E">
        <w:t xml:space="preserve">, </w:t>
      </w:r>
      <w:r w:rsidR="00753C2E">
        <w:t xml:space="preserve">Zack </w:t>
      </w:r>
      <w:proofErr w:type="spellStart"/>
      <w:r w:rsidR="00753C2E">
        <w:t>Bobrowski</w:t>
      </w:r>
      <w:proofErr w:type="spellEnd"/>
      <w:r w:rsidR="00753C2E">
        <w:t xml:space="preserve">, </w:t>
      </w:r>
      <w:bookmarkStart w:id="0" w:name="_GoBack"/>
      <w:bookmarkEnd w:id="0"/>
      <w:r w:rsidR="00753C2E">
        <w:t xml:space="preserve">Holly Clayton, Toby Goddard, </w:t>
      </w:r>
      <w:r>
        <w:t xml:space="preserve">Harry Goode, Leona Lee, </w:t>
      </w:r>
      <w:proofErr w:type="spellStart"/>
      <w:r w:rsidR="00753C2E">
        <w:t>Levigne</w:t>
      </w:r>
      <w:proofErr w:type="spellEnd"/>
      <w:r w:rsidR="00753C2E">
        <w:t xml:space="preserve"> Leung</w:t>
      </w:r>
      <w:r w:rsidR="00753C2E">
        <w:t>,</w:t>
      </w:r>
      <w:r w:rsidR="00753C2E">
        <w:t xml:space="preserve"> </w:t>
      </w:r>
      <w:r w:rsidR="00753C2E">
        <w:t>Lucy Savage and</w:t>
      </w:r>
      <w:r>
        <w:t xml:space="preserve"> </w:t>
      </w:r>
      <w:r w:rsidR="00753C2E">
        <w:t xml:space="preserve">Thomas </w:t>
      </w:r>
      <w:proofErr w:type="spellStart"/>
      <w:r w:rsidR="00753C2E">
        <w:t>Sweetnam</w:t>
      </w:r>
      <w:proofErr w:type="spellEnd"/>
      <w:r>
        <w:t>. In the first round of matches we had convincing wins over Wiltshire (10-0), Lancashire (10-0) and Nottinghamshire (8-2). In the second round of matches we had wins over Avon (6-4) and Berkshire (9-1). Our final match in the second round was against Le</w:t>
      </w:r>
      <w:r w:rsidR="00C57762">
        <w:t>icestershire for a top 4 finish.  It was a close fought match which we los</w:t>
      </w:r>
      <w:r w:rsidR="001E77CE">
        <w:t xml:space="preserve">t 6-4, but if </w:t>
      </w:r>
      <w:r w:rsidR="00462897">
        <w:t>luck had been on our side we could have drawn 5-5 (and won on games).</w:t>
      </w:r>
    </w:p>
    <w:p w:rsidR="00C57762" w:rsidRDefault="00C57762">
      <w:r>
        <w:t>In final round of matches</w:t>
      </w:r>
      <w:r w:rsidR="001E77CE">
        <w:t xml:space="preserve"> </w:t>
      </w:r>
      <w:r w:rsidR="001E77CE" w:rsidRPr="00753C2E">
        <w:t>to be placed 5th-8th,</w:t>
      </w:r>
      <w:r>
        <w:t xml:space="preserve"> we had close matches, losing to Leinster and Surrey. The fi</w:t>
      </w:r>
      <w:r w:rsidR="001E77CE">
        <w:t xml:space="preserve">nal match was against Essex </w:t>
      </w:r>
      <w:r w:rsidR="001E77CE" w:rsidRPr="00753C2E">
        <w:t xml:space="preserve">to decide </w:t>
      </w:r>
      <w:r>
        <w:t>7</w:t>
      </w:r>
      <w:r w:rsidRPr="00753C2E">
        <w:t>th</w:t>
      </w:r>
      <w:r>
        <w:t>/8</w:t>
      </w:r>
      <w:r w:rsidRPr="00C57762">
        <w:rPr>
          <w:vertAlign w:val="superscript"/>
        </w:rPr>
        <w:t>th</w:t>
      </w:r>
      <w:r>
        <w:t xml:space="preserve"> place. This match was very close and came down to the last two games </w:t>
      </w:r>
      <w:r w:rsidRPr="00753C2E">
        <w:t xml:space="preserve">which </w:t>
      </w:r>
      <w:r w:rsidR="001E77CE" w:rsidRPr="00753C2E">
        <w:t>Hertfordshire managed to successfully win leading to a victorious 6-4</w:t>
      </w:r>
      <w:r w:rsidRPr="00753C2E">
        <w:t xml:space="preserve"> </w:t>
      </w:r>
      <w:r w:rsidR="001E77CE" w:rsidRPr="00753C2E">
        <w:t xml:space="preserve">win </w:t>
      </w:r>
      <w:r w:rsidRPr="00753C2E">
        <w:t>to finish 7th</w:t>
      </w:r>
      <w:r w:rsidR="001E77CE" w:rsidRPr="00753C2E">
        <w:t xml:space="preserve"> in the tournament.</w:t>
      </w:r>
    </w:p>
    <w:p w:rsidR="00462897" w:rsidRDefault="00C57762">
      <w:r>
        <w:t>This was a fa</w:t>
      </w:r>
      <w:r w:rsidR="001E77CE">
        <w:t xml:space="preserve">ntastic result and well done </w:t>
      </w:r>
      <w:r w:rsidR="001E77CE" w:rsidRPr="00753C2E">
        <w:t>to</w:t>
      </w:r>
      <w:r w:rsidR="001E77CE">
        <w:t xml:space="preserve"> all the</w:t>
      </w:r>
      <w:r>
        <w:t xml:space="preserve"> players. </w:t>
      </w:r>
      <w:r w:rsidR="00462897">
        <w:t xml:space="preserve"> Hopefully next year Hertfordshire can do even better.</w:t>
      </w:r>
    </w:p>
    <w:p w:rsidR="00462897" w:rsidRPr="00753C2E" w:rsidRDefault="002857BD">
      <w:proofErr w:type="gramStart"/>
      <w:r w:rsidRPr="00753C2E">
        <w:t>A special congratulations</w:t>
      </w:r>
      <w:proofErr w:type="gramEnd"/>
      <w:r w:rsidRPr="00753C2E">
        <w:t xml:space="preserve"> to Cameron! </w:t>
      </w:r>
      <w:r w:rsidR="00462897" w:rsidRPr="00753C2E">
        <w:t>This was Cameron</w:t>
      </w:r>
      <w:r w:rsidR="001E77CE" w:rsidRPr="00753C2E">
        <w:t>’s</w:t>
      </w:r>
      <w:r w:rsidR="00462897" w:rsidRPr="00753C2E">
        <w:t xml:space="preserve"> last ICT. He h</w:t>
      </w:r>
      <w:r w:rsidR="001E77CE" w:rsidRPr="00753C2E">
        <w:t xml:space="preserve">as competed </w:t>
      </w:r>
      <w:r w:rsidR="00462897" w:rsidRPr="00753C2E">
        <w:t xml:space="preserve">at the tournament </w:t>
      </w:r>
      <w:r w:rsidR="001E77CE" w:rsidRPr="00753C2E">
        <w:t>for the last 3 years and his attitude, commitment and contribution to the team has been outstanding.</w:t>
      </w:r>
    </w:p>
    <w:p w:rsidR="00C57762" w:rsidRDefault="00C57762">
      <w:r>
        <w:t>A big thank you should also go out to Kelly Mathews and Dave Westwood for all their help at ICT.</w:t>
      </w:r>
    </w:p>
    <w:sectPr w:rsidR="00C57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8E"/>
    <w:rsid w:val="001E77CE"/>
    <w:rsid w:val="002857BD"/>
    <w:rsid w:val="00337895"/>
    <w:rsid w:val="00462897"/>
    <w:rsid w:val="00753C2E"/>
    <w:rsid w:val="00C57762"/>
    <w:rsid w:val="00CD1001"/>
    <w:rsid w:val="00E6078E"/>
    <w:rsid w:val="00E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MBDA(UK)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s04509</dc:creator>
  <cp:lastModifiedBy>Graham</cp:lastModifiedBy>
  <cp:revision>4</cp:revision>
  <dcterms:created xsi:type="dcterms:W3CDTF">2019-04-24T15:18:00Z</dcterms:created>
  <dcterms:modified xsi:type="dcterms:W3CDTF">2019-04-24T16:24:00Z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-420114764</vt:i4>
  </property>
  <property fmtid="{D5CDD505-2E9C-101B-9397-08002B2CF9AE}" pid="3" name="_NewReviewCycle">
    <vt:lpwstr/>
  </property>
  <property fmtid="{D5CDD505-2E9C-101B-9397-08002B2CF9AE}" pid="4" name="_EmailSubject">
    <vt:lpwstr>ICT report</vt:lpwstr>
  </property>
  <property fmtid="{D5CDD505-2E9C-101B-9397-08002B2CF9AE}" pid="5" name="_AuthorEmail">
    <vt:lpwstr>Graham.Clarke@mbda.co.uk</vt:lpwstr>
  </property>
  <property fmtid="{D5CDD505-2E9C-101B-9397-08002B2CF9AE}" pid="6" name="_AuthorEmailDisplayName">
    <vt:lpwstr>Clarke, Graham (UK)</vt:lpwstr>
  </property>
  <property fmtid="{D5CDD505-2E9C-101B-9397-08002B2CF9AE}" pid="7" name="_ReviewingToolsShownOnce">
    <vt:lpwstr/>
  </property>
</Properties>
</file>